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Every product has the option to use Preferred Stock Level to assist with ordering.</w:t>
      </w:r>
    </w:p>
    <w:p>
      <w:r>
        <w:t>Orchid POS will calculate the difference between your current quantity in stock and the preferred stock level when you add the item to the purchase order cart.</w:t>
      </w:r>
    </w:p>
    <w:p>
      <w:r>
        <w:t>For instance, if you have a preferred stock level of 5 and currently only have 1 of an item, the quantity to order field will automatically display 4 when you add the item to the order cart.</w:t>
      </w:r>
    </w:p>
    <w:p>
      <w:r>
        <w:t>If Preferred Stock Level is not in use on a part's details page, Orchid POS will first look for a number in the Reorder Quantity field and if that is not in use, the quantity to order will default to 1.</w:t>
      </w:r>
    </w:p>
    <w:p>
      <w:pPr>
        <w:pStyle w:val="ListBullet"/>
      </w:pPr>
      <w:r>
        <w:t>Office &gt; Inventory &gt; Products &gt; Manage Products; search for the item and click its part number to view part details.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 a Preferred Quantity in Stock for a Product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