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If you need to find who has a specific rental item, its rental status is displayed on its part details page.</w:t>
      </w:r>
    </w:p>
    <w:p>
      <w:r>
        <w:t xml:space="preserve"> </w:t>
      </w:r>
    </w:p>
    <w:p>
      <w:pPr>
        <w:pStyle w:val="ListNumber"/>
      </w:pPr>
      <w:r>
        <w:t>Go to Office &gt; Inventory &gt; Rentals.</w:t>
      </w:r>
    </w:p>
    <w:p>
      <w:pPr>
        <w:pStyle w:val="ListNumber"/>
      </w:pPr>
      <w:r>
        <w:t>Use the search filters to find the rental item.</w:t>
      </w:r>
    </w:p>
    <w:p>
      <w:pPr>
        <w:pStyle w:val="ListNumber"/>
      </w:pPr>
      <w:r>
        <w:t>Click the rental part number in blue to view the rental part’s details page.</w:t>
      </w:r>
    </w:p>
    <w:p>
      <w:pPr>
        <w:pStyle w:val="ListNumber"/>
      </w:pPr>
      <w:r>
        <w:t>Scroll down to Rental Information.</w:t>
      </w:r>
    </w:p>
    <w:p>
      <w:pPr>
        <w:pStyle w:val="ListNumber"/>
      </w:pPr>
      <w:r>
        <w:t>Rental status and history show its most recent activity first.</w:t>
      </w:r>
      <w:r>
        <w:br/>
      </w:r>
    </w:p>
    <w:p>
      <w:r>
        <w:br/>
      </w:r>
    </w:p>
    <w:p>
      <w:r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See a Rental Part's Current Rental Status</dc:title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