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Note: This is particularly helpful if your preferred or required language on receipts and invoices is something other than English.</w:t>
      </w:r>
    </w:p>
    <w:p>
      <w:r>
        <w:t>Orchid POS allows you to customize the terminology your receipts and invoices use. For instance, any mention of Salesperson on the receipt can be changed to read Product Expert.</w:t>
      </w:r>
    </w:p>
    <w:p>
      <w:r>
        <w:t>These headers or definitions are referred to as Invoice Labels.</w:t>
      </w:r>
      <w:r>
        <w:br/>
      </w:r>
    </w:p>
    <w:p>
      <w:r>
        <w:t xml:space="preserve">Nearly every invoice label can be changed and customized. </w:t>
      </w:r>
    </w:p>
    <w:p>
      <w:r>
        <w:t>To do this:</w:t>
      </w:r>
    </w:p>
    <w:p>
      <w:pPr>
        <w:pStyle w:val="ListNumber"/>
      </w:pPr>
      <w:r>
        <w:t xml:space="preserve">Go to </w:t>
      </w:r>
      <w:r>
        <w:t>Accounting &gt; Billing &amp; Collections &gt; Invoice Settings</w:t>
      </w:r>
      <w:r>
        <w:t xml:space="preserve"> &gt; Invoice Labels.</w:t>
      </w:r>
    </w:p>
    <w:p>
      <w:pPr>
        <w:pStyle w:val="ListNumber"/>
      </w:pPr>
      <w:r>
        <w:t>Select which format you’d like to edit from the drop down menu at the top of the page: 8.5x11 or Receipt.</w:t>
      </w:r>
    </w:p>
    <w:p>
      <w:pPr>
        <w:pStyle w:val="ListNumber"/>
      </w:pPr>
      <w:r>
        <w:t>Find the default label on the left then enter your desired replacement label on the right.</w:t>
      </w:r>
      <w:r>
        <w:br/>
      </w:r>
    </w:p>
    <w:p>
      <w:r>
        <w:br/>
      </w:r>
    </w:p>
    <w:p>
      <w:pPr>
        <w:pStyle w:val="ListNumber"/>
      </w:pPr>
      <w:r>
        <w:t>Click Update to save your changes.</w:t>
      </w:r>
    </w:p>
    <w:p>
      <w:pPr>
        <w:pStyle w:val="ListNumber"/>
      </w:pPr>
      <w:r>
        <w:t>You can reprint any existing invoice or receipt from Manage Invoice page to view the new definitions.</w:t>
      </w:r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Rename Column Headers on Receipts and Invoices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