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Q2S8.26 Release Notes – All Products</w:t>
      </w:r>
    </w:p>
    <w:p>
      <w:pPr>
        <w:jc w:val="center"/>
      </w:pPr>
      <w:r>
        <w:rPr>
          <w:b/>
        </w:rPr>
        <w:t>Available May 5,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Pr>
        <w:jc w:val="center"/>
      </w:pPr>
    </w:p>
    <w:p>
      <w:pPr>
        <w:jc w:val="center"/>
      </w:pPr>
    </w:p>
    <w:p>
      <w:pPr>
        <w:jc w:val="center"/>
      </w:pPr>
    </w:p>
    <w:p/>
    <w:p>
      <w:r>
        <w:t>Orchid eState  (UPC/API compliance for firearms, ammo, and parts)</w:t>
      </w:r>
    </w:p>
    <w:p/>
    <w:p/>
    <w:p>
      <w:r>
        <w:t>No updates this release</w:t>
      </w:r>
    </w:p>
    <w:p/>
    <w:p>
      <w:r>
        <w:t xml:space="preserve"> </w:t>
      </w:r>
    </w:p>
    <w:p/>
    <w:p>
      <w:r>
        <w:t>Orchid Firearm Sales Portal</w:t>
      </w:r>
    </w:p>
    <w:p/>
    <w:p/>
    <w:p>
      <w:r>
        <w:t>No updates this release</w:t>
      </w:r>
    </w:p>
    <w:p/>
    <w:p>
      <w:r>
        <w:t xml:space="preserve"> </w:t>
      </w:r>
    </w:p>
    <w:p/>
    <w:p>
      <w:r>
        <w:t>Orchid eFFL eCommerce Locator API</w:t>
      </w:r>
    </w:p>
    <w:p/>
    <w:p/>
    <w:p>
      <w:r>
        <w:t>No updates this release</w:t>
      </w:r>
    </w:p>
    <w:p/>
    <w:p>
      <w:r>
        <w:t xml:space="preserve"> </w:t>
      </w:r>
    </w:p>
    <w:p/>
    <w:p>
      <w:r>
        <w:t>Orchid eBound</w:t>
      </w:r>
    </w:p>
    <w:p/>
    <w:p/>
    <w:p>
      <w:r>
        <w:rPr>
          <w:b/>
        </w:rPr>
        <w:t>FFL Mode Status Indicator</w:t>
      </w:r>
      <w:r>
        <w:br/>
      </w:r>
    </w:p>
    <w:p>
      <w:r>
        <w:t xml:space="preserve">A new status indicator has been added for production and demo bound books. Users will now see an </w:t>
      </w:r>
      <w:r>
        <w:rPr>
          <w:b/>
        </w:rPr>
        <w:t>FFL Mode</w:t>
      </w:r>
      <w:r>
        <w:t xml:space="preserve"> option on the </w:t>
      </w:r>
      <w:r>
        <w:rPr>
          <w:b/>
        </w:rPr>
        <w:t>Create / Modify FFL and Bound Book</w:t>
      </w:r>
      <w:r>
        <w:t xml:space="preserve"> setup screen, allowing each bound book to be assigned as either </w:t>
      </w:r>
      <w:r>
        <w:rPr>
          <w:b/>
        </w:rPr>
        <w:t>Demo</w:t>
      </w:r>
      <w:r>
        <w:t xml:space="preserve"> or </w:t>
      </w:r>
      <w:r>
        <w:rPr>
          <w:b/>
        </w:rPr>
        <w:t>Live</w:t>
      </w:r>
      <w:r>
        <w:t>. This status will help clearly identify which environment users are actively working in and will display to the left of the FFL number within the bound book dropdown menu.</w:t>
      </w:r>
      <w:r>
        <w:br/>
      </w:r>
    </w:p>
    <w:p>
      <w:r>
        <w:br/>
      </w:r>
    </w:p>
    <w:p/>
    <w:p/>
    <w:p>
      <w:r>
        <w:rPr>
          <w:b/>
        </w:rPr>
        <w:t>Single Item Detail Note History</w:t>
      </w:r>
      <w:r>
        <w:br/>
      </w:r>
    </w:p>
    <w:p>
      <w:r>
        <w:t xml:space="preserve">The </w:t>
      </w:r>
      <w:r>
        <w:rPr>
          <w:b/>
        </w:rPr>
        <w:t>Single Item Detail</w:t>
      </w:r>
      <w:r>
        <w:t xml:space="preserve"> screen has been enhanced to display serial number notes directly within </w:t>
      </w:r>
      <w:r>
        <w:rPr>
          <w:b/>
        </w:rPr>
        <w:t>Item History</w:t>
      </w:r>
      <w:r>
        <w:t xml:space="preserve">. When a note is added, the system will log the employee’s name, date added, and the action type as </w:t>
      </w:r>
      <w:r>
        <w:rPr>
          <w:b/>
        </w:rPr>
        <w:t>Note</w:t>
      </w:r>
      <w:r>
        <w:t xml:space="preserve"> for improved audit visibility.</w:t>
      </w:r>
    </w:p>
    <w:p/>
    <w:p>
      <w:r>
        <w:t xml:space="preserve"> </w:t>
      </w:r>
    </w:p>
    <w:p/>
    <w:p>
      <w:r>
        <w:t>Orchid eCommerce</w:t>
      </w:r>
    </w:p>
    <w:p/>
    <w:p/>
    <w:p>
      <w:r>
        <w:rPr>
          <w:b/>
        </w:rPr>
        <w:t>GunBroker Enhancements (BETA)</w:t>
      </w:r>
    </w:p>
    <w:p/>
    <w:p/>
    <w:p>
      <w:r>
        <w:t>New updates designed to improve visibility and marketplace management include:</w:t>
      </w:r>
    </w:p>
    <w:p/>
    <w:p>
      <w:r>
        <w:t xml:space="preserve">Defined invoice types for easier order recognition </w:t>
      </w:r>
    </w:p>
    <w:p>
      <w:r>
        <w:t xml:space="preserve">Notifications for incoming orders </w:t>
      </w:r>
    </w:p>
    <w:p>
      <w:r>
        <w:t xml:space="preserve">New reporting options, including: </w:t>
      </w:r>
    </w:p>
    <w:p/>
    <w:p>
      <w:r>
        <w:t>Additional reporting for all marketplace integrations is currently in development.</w:t>
      </w:r>
    </w:p>
    <w:p/>
    <w:p>
      <w:r>
        <w:rPr>
          <w:b/>
        </w:rPr>
        <w:t xml:space="preserve"> </w:t>
      </w:r>
    </w:p>
    <w:p/>
    <w:p>
      <w:r>
        <w:rPr>
          <w:b/>
        </w:rPr>
        <w:t>GunBroker – Coming Soon</w:t>
      </w:r>
    </w:p>
    <w:p/>
    <w:p>
      <w:r>
        <w:t xml:space="preserve">Notifications for invalid webhook credentials </w:t>
      </w:r>
    </w:p>
    <w:p>
      <w:r>
        <w:t xml:space="preserve">A required acknowledgment for all GunBroker users </w:t>
      </w:r>
    </w:p>
    <w:p/>
    <w:p>
      <w:r>
        <w:rPr>
          <w:b/>
        </w:rPr>
        <w:t>Important Reminder:</w:t>
      </w:r>
      <w:r>
        <w:br/>
      </w:r>
    </w:p>
    <w:p>
      <w:r>
        <w:t>All GunBroker listings must be created directly within the POS. Listings created outside of the POS may result in inaccurate inventory and listing synchronization.</w:t>
      </w:r>
    </w:p>
    <w:p/>
    <w:p>
      <w:r>
        <w:rPr>
          <w:b/>
        </w:rPr>
        <w:t xml:space="preserve"> </w:t>
      </w:r>
    </w:p>
    <w:p/>
    <w:p>
      <w:r>
        <w:rPr>
          <w:b/>
        </w:rPr>
        <w:t>Live Vendor Feed Visibility Control (BETA)</w:t>
      </w:r>
    </w:p>
    <w:p/>
    <w:p/>
    <w:p>
      <w:r>
        <w:t>A new enhancement allows dealers to hide live vendor feed inventory from their website while keeping vendor feeds active within the POS for ordering and price checks.</w:t>
      </w:r>
    </w:p>
    <w:p/>
    <w:p>
      <w:r>
        <w:rPr>
          <w:b/>
        </w:rPr>
        <w:t xml:space="preserve"> </w:t>
      </w:r>
    </w:p>
    <w:p/>
    <w:p>
      <w:r>
        <w:rPr>
          <w:b/>
        </w:rPr>
        <w:t>eCommerce Enhancements (Extended BETA)</w:t>
      </w:r>
    </w:p>
    <w:p/>
    <w:p/>
    <w:p>
      <w:r>
        <w:t>The current eCommerce enhancement cycle will remain in BETA as development continues to focus on product discovery, pricing transparency, and storefront performance.</w:t>
      </w:r>
    </w:p>
    <w:p/>
    <w:p/>
    <w:p>
      <w:r>
        <w:t>Highlights include:</w:t>
      </w:r>
    </w:p>
    <w:p/>
    <w:p>
      <w:r>
        <w:t>Clearer Pricing Display</w:t>
      </w:r>
      <w:r>
        <w:br/>
      </w:r>
    </w:p>
    <w:p>
      <w:r>
        <w:t xml:space="preserve">Improved MSRP, online, and sale price visibility with strike-through pricing where applicable </w:t>
      </w:r>
    </w:p>
    <w:p>
      <w:r>
        <w:t>Expanded New Arrivals Controls</w:t>
      </w:r>
      <w:r>
        <w:br/>
      </w:r>
    </w:p>
    <w:p>
      <w:r>
        <w:t xml:space="preserve">More flexibility for product grouping, row display, and layout customization </w:t>
      </w:r>
    </w:p>
    <w:p>
      <w:r>
        <w:t>Product Page Improvements</w:t>
      </w:r>
      <w:r>
        <w:br/>
      </w:r>
    </w:p>
    <w:p>
      <w:r>
        <w:t xml:space="preserve">Cleaner organization of product details, specifications, and attributes </w:t>
      </w:r>
    </w:p>
    <w:p>
      <w:r>
        <w:t>Brand Filtering &amp; Navigation</w:t>
      </w:r>
      <w:r>
        <w:br/>
      </w:r>
    </w:p>
    <w:p>
      <w:r>
        <w:t xml:space="preserve">Improved browsing and filtering by brand </w:t>
      </w:r>
    </w:p>
    <w:p>
      <w:r>
        <w:t>Additional Refinements</w:t>
      </w:r>
      <w:r>
        <w:br/>
      </w:r>
    </w:p>
    <w:p>
      <w:r>
        <w:t xml:space="preserve">Product title formatting improvements, customizable inquiry messaging/email routing, and continued UI/performance enhancements </w:t>
      </w:r>
    </w:p>
    <w:p/>
    <w:p>
      <w:r>
        <w:t>These features remain available to BETA users as we continue refining the experience based on customer feedback.</w:t>
      </w:r>
    </w:p>
    <w:p/>
    <w:p>
      <w:r>
        <w:rPr>
          <w:b/>
        </w:rPr>
        <w:t xml:space="preserve"> </w:t>
      </w:r>
    </w:p>
    <w:p/>
    <w:p>
      <w:r>
        <w:rPr>
          <w:b/>
        </w:rPr>
        <w:t>GunMade Integration (Now Accepting BETA Users)</w:t>
      </w:r>
    </w:p>
    <w:p/>
    <w:p/>
    <w:p>
      <w:r>
        <w:t>We are currently onboarding additional BETA users for our newest marketplace integration with GunMade.</w:t>
      </w:r>
    </w:p>
    <w:p/>
    <w:p/>
    <w:p>
      <w:r>
        <w:t>GunMade helps retailers expand online visibility by listing inventory to a broader firearms marketplace audience, increasing exposure and driving sales opportunities.</w:t>
      </w:r>
    </w:p>
    <w:p/>
    <w:p/>
    <w:p>
      <w:r>
        <w:t>Please contact the support team if you are interested in participating.</w:t>
      </w:r>
    </w:p>
    <w:p/>
    <w:p>
      <w:r>
        <w:rPr>
          <w:b/>
        </w:rPr>
        <w:t xml:space="preserve"> </w:t>
      </w:r>
    </w:p>
    <w:p/>
    <w:p/>
    <w:p>
      <w:r>
        <w:t>Orchid POS</w:t>
      </w:r>
    </w:p>
    <w:p/>
    <w:p/>
    <w:p>
      <w:r>
        <w:rPr>
          <w:b/>
        </w:rPr>
        <w:t>Select Parts to Order Enhancements</w:t>
      </w:r>
    </w:p>
    <w:p/>
    <w:p/>
    <w:p>
      <w:r>
        <w:t>Updates to improve search and ordering workflows include:</w:t>
      </w:r>
    </w:p>
    <w:p/>
    <w:p>
      <w:r>
        <w:t xml:space="preserve">Exported search results now reflect the same columns used in the original search and filters </w:t>
      </w:r>
    </w:p>
    <w:p>
      <w:r>
        <w:t xml:space="preserve">New column for multi-store users showing available quantity across other locations </w:t>
      </w:r>
    </w:p>
    <w:p>
      <w:r>
        <w:t xml:space="preserve">New quantity sold/purchased filters for searching activity within the last: </w:t>
      </w:r>
    </w:p>
    <w:p>
      <w:r>
        <w:t xml:space="preserve"> </w:t>
      </w:r>
    </w:p>
    <w:p/>
    <w:p>
      <w:r>
        <w:rPr>
          <w:b/>
        </w:rPr>
        <w:t>Inventory Adjustment Held Quantity Visibility</w:t>
      </w:r>
    </w:p>
    <w:p/>
    <w:p/>
    <w:p>
      <w:r>
        <w:t xml:space="preserve">The </w:t>
      </w:r>
      <w:r>
        <w:rPr>
          <w:b/>
        </w:rPr>
        <w:t>Inventory Adjustment</w:t>
      </w:r>
      <w:r>
        <w:t xml:space="preserve"> tab now includes a </w:t>
      </w:r>
      <w:r>
        <w:rPr>
          <w:b/>
        </w:rPr>
        <w:t>Held For</w:t>
      </w:r>
      <w:r>
        <w:t xml:space="preserve"> section displaying all quantities currently allocated to transactions such as:</w:t>
      </w:r>
    </w:p>
    <w:p/>
    <w:p>
      <w:r>
        <w:t>Layaways</w:t>
      </w:r>
    </w:p>
    <w:p>
      <w:r>
        <w:t xml:space="preserve">Pending firearm sales </w:t>
      </w:r>
    </w:p>
    <w:p>
      <w:r>
        <w:t>Transfers</w:t>
      </w:r>
    </w:p>
    <w:p/>
    <w:p>
      <w:r>
        <w:t>Each held quantity includes a direct link to its source transaction, making it easier to identify reserved inventory and quickly navigate for review.</w:t>
      </w:r>
    </w:p>
    <w:p/>
    <w:p>
      <w:r>
        <w:t xml:space="preserve"> </w:t>
      </w:r>
    </w:p>
    <w:p/>
    <w:p>
      <w:r>
        <w:rPr>
          <w:b/>
        </w:rPr>
        <w:t>Coming Soon</w:t>
      </w:r>
    </w:p>
    <w:p/>
    <w:p/>
    <w:p>
      <w:r>
        <w:rPr>
          <w:b/>
        </w:rPr>
        <w:t>Transfer Firearm Exemptions in POS</w:t>
      </w:r>
      <w:r>
        <w:br/>
      </w:r>
    </w:p>
    <w:p>
      <w:r>
        <w:t>Support for exempting transfer firearms directly within the POS is currently in development.</w:t>
      </w:r>
    </w:p>
    <w:p/>
    <w:p>
      <w:r>
        <w:t xml:space="preserve"> </w:t>
      </w:r>
    </w:p>
    <w:p/>
    <w:p/>
    <w:p/>
    <w:p>
      <w:r>
        <w:t>Orchid eSerial, Armor Piercing Book, FEL Book</w:t>
      </w:r>
    </w:p>
    <w:p/>
    <w:p/>
    <w:p>
      <w:r>
        <w:t>No updates this release</w:t>
      </w:r>
    </w:p>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Q2S8.26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