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Note:</w:t>
      </w:r>
      <w:r>
        <w:t xml:space="preserve"> This system does not publish a public help center. The steps below are based on typical patterns for similar systems. Your Orchid implementation consultant will confirm the exact menu paths for your version.</w:t>
      </w:r>
    </w:p>
    <w:p>
      <w:r>
        <w:t>Cervelle is a small firearms-industry POS, distributed under the product name 'Merchant Magic.' Windows desktop application running on a local SQL database. Support is high-touch / phone-based; no public knowledge base or user manual is published.</w:t>
      </w:r>
    </w:p>
    <w:p>
      <w:r>
        <w:rPr>
          <w:b/>
          <w:sz w:val="28"/>
        </w:rPr>
        <w:t>What Orchid Does With This File</w:t>
      </w:r>
    </w:p>
    <w:p>
      <w:r>
        <w:t>Standard customer-list import.</w:t>
      </w:r>
    </w:p>
    <w:p>
      <w:r>
        <w:rPr>
          <w:b/>
          <w:sz w:val="28"/>
        </w:rPr>
        <w:t>Before You Start</w:t>
      </w:r>
    </w:p>
    <w:p>
      <w:pPr>
        <w:pStyle w:val="ListBullet"/>
      </w:pPr>
      <w:r>
        <w:t>Cervelle documents that they support customer-list export to CSV (compatible with Excel, MailChimp, etc.).</w:t>
      </w:r>
    </w:p>
    <w:p>
      <w:r>
        <w:rPr>
          <w:b/>
          <w:sz w:val="28"/>
        </w:rPr>
        <w:t>Step-by-Step Instructions</w:t>
      </w:r>
    </w:p>
    <w:p>
      <w:pPr>
        <w:pStyle w:val="ListNumber"/>
      </w:pPr>
      <w:r>
        <w:t>Open Merchant Magic.</w:t>
      </w:r>
    </w:p>
    <w:p>
      <w:pPr>
        <w:pStyle w:val="ListNumber"/>
      </w:pPr>
      <w:r>
        <w:t>Look for a Customer Export option in the Reports or Tools menu (exact location varies by version).</w:t>
      </w:r>
    </w:p>
    <w:p>
      <w:pPr>
        <w:pStyle w:val="ListNumber"/>
      </w:pPr>
      <w:r>
        <w:t>Run the export.</w:t>
      </w:r>
    </w:p>
    <w:p>
      <w:pPr>
        <w:pStyle w:val="ListNumber"/>
      </w:pPr>
      <w:r>
        <w:t>Choose CSV.</w:t>
      </w:r>
    </w:p>
    <w:p>
      <w:pPr>
        <w:pStyle w:val="ListNumber"/>
      </w:pPr>
      <w:r>
        <w:t>Save the file.</w:t>
      </w:r>
    </w:p>
    <w:p>
      <w:pPr>
        <w:pStyle w:val="ListNumber"/>
      </w:pPr>
      <w:r>
        <w:t>If the option isn't visible in your version, call Cervelle support - they have a documented CSV customer export.</w:t>
      </w:r>
    </w:p>
    <w:p>
      <w:r>
        <w:rPr>
          <w:b/>
          <w:sz w:val="28"/>
        </w:rPr>
        <w:t>Expected File Format</w:t>
      </w:r>
    </w:p>
    <w:p>
      <w:r>
        <w:t>CSV (compatible with Excel and MailChimp per Cervelle's docs)</w:t>
      </w:r>
    </w:p>
    <w:p>
      <w:r>
        <w:rPr>
          <w:b/>
          <w:sz w:val="28"/>
        </w:rPr>
        <w:t>Expected Columns</w:t>
      </w:r>
    </w:p>
    <w:p>
      <w:pPr>
        <w:pStyle w:val="ListBullet"/>
      </w:pPr>
      <w:r>
        <w:t>TODO: confirm. Expected: Customer ID, First Name, Last Name, Address, City, State, Zip, Phone, Email, Purchase History summary (trade-ins, transfers, direct buys, refunds, repairs, consignments), Marketing Opt-In, Notes.</w:t>
      </w:r>
    </w:p>
    <w:p>
      <w:r>
        <w:rPr>
          <w:b/>
          <w:sz w:val="28"/>
        </w:rPr>
        <w:t>Watch Out For</w:t>
      </w:r>
    </w:p>
    <w:p>
      <w:pPr>
        <w:pStyle w:val="ListBullet"/>
      </w:pPr>
      <w:r>
        <w:t>TODO/CONFIRM: exact menu path with Cervelle support.</w:t>
      </w:r>
    </w:p>
    <w:p>
      <w:pPr>
        <w:pStyle w:val="ListBullet"/>
      </w:pPr>
      <w:r>
        <w:t>Cervelle's customer record is rich - it tracks trade-ins, transfers, direct buys, refunds, repairs, and consignments per customer. Orchid carries the summary; transaction history requires the separate A&amp;D History export and Layaway/Special Order exports.</w:t>
      </w:r>
    </w:p>
    <w:p>
      <w:r>
        <w:t>This file may contain sensitive information (customer addresses, pricing, costs). Send it to Orchid using the secure upload link your consultant provided. Do not email exports as unencrypted attachments.</w:t>
      </w:r>
    </w:p>
    <w:p>
      <w:r>
        <w:t>Questions about this export? Reach out to your Orchid implementation consultant, or email implementations@joinorchid.com with the subject line "[Migration] [Your Store Name] - [Legacy System] [File Type] export."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Exporting Customers from Cervelle / Merchant Magic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