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rPr>
        <w:t>Note:</w:t>
      </w:r>
      <w:r>
        <w:t xml:space="preserve"> Some menu paths may vary by version or tier. Your Orchid consultant can confirm the exact steps for your configuration.</w:t>
      </w:r>
    </w:p>
    <w:p>
      <w:r>
        <w:t>AXIS is Gearfire's comprehensive Retail Management System (RMS) for firearms retailers and ranges. Formerly Retail Technology Group (RTG), now part of Gearfire. Cloud-based with built-in compliance (e4473, bound book, eNICS), range management, and eCommerce integration. AXIS support: (800) 547-7120, Mon-Fri 8am-5pm CST, Sat-Sun 9am-1pm CST. Email: axissupport@Gearfire.com. Self-help portal at support.gogearfire.com (free for active AXIS customers).</w:t>
      </w:r>
    </w:p>
    <w:p>
      <w:r>
        <w:rPr>
          <w:b/>
          <w:sz w:val="28"/>
        </w:rPr>
        <w:t>What Orchid Does With This File</w:t>
      </w:r>
    </w:p>
    <w:p>
      <w:r>
        <w:t>Orchid maps your AXIS inventory to our Master Catalog of ~230,000 normalized firearms-industry products. AXIS tracks inventory across departments and locations with pricing from 13+ integrated distributors — Orchid carries your retail pricing, cost, and quantity forward while normalizing manufacturer names, categories, and UPCs.</w:t>
      </w:r>
    </w:p>
    <w:p>
      <w:r>
        <w:rPr>
          <w:b/>
          <w:sz w:val="28"/>
        </w:rPr>
        <w:t>Before You Start</w:t>
      </w:r>
    </w:p>
    <w:p>
      <w:pPr>
        <w:pStyle w:val="ListBullet"/>
      </w:pPr>
      <w:r>
        <w:t>AXIS is cloud-based and includes a built-in reporting engine. Reports can be accessed from the Reports section of the AXIS interface.</w:t>
      </w:r>
    </w:p>
    <w:p>
      <w:pPr>
        <w:pStyle w:val="ListBullet"/>
      </w:pPr>
      <w:r>
        <w:t>If you have multiple store locations, decide whether to export all locations in one report or run separate exports per location.</w:t>
      </w:r>
    </w:p>
    <w:p>
      <w:pPr>
        <w:pStyle w:val="ListBullet"/>
      </w:pPr>
      <w:r>
        <w:t>AXIS integrates with 13+ distributors (Sports South, Zanders, Davidson's, RSR, Lipsey's, Bill Hicks, Chattanooga, Camfour, Crow, and others). Distributor-fed catalog items are managed via AutoOrder — Orchid will pre-configure these same distributor integrations on your new POS.</w:t>
      </w:r>
    </w:p>
    <w:p>
      <w:pPr>
        <w:pStyle w:val="ListBullet"/>
      </w:pPr>
      <w:r>
        <w:t>Allow 10-20 minutes for the export on large catalogs.</w:t>
      </w:r>
    </w:p>
    <w:p>
      <w:r>
        <w:rPr>
          <w:b/>
          <w:sz w:val="28"/>
        </w:rPr>
        <w:t>Step-by-Step Instructions</w:t>
      </w:r>
    </w:p>
    <w:p>
      <w:pPr>
        <w:pStyle w:val="ListNumber"/>
      </w:pPr>
      <w:r>
        <w:t>Sign in to AXIS POS.</w:t>
      </w:r>
    </w:p>
    <w:p>
      <w:pPr>
        <w:pStyle w:val="ListNumber"/>
      </w:pPr>
      <w:r>
        <w:t>Navigate to the Reports section (Inventory reports).</w:t>
      </w:r>
    </w:p>
    <w:p>
      <w:pPr>
        <w:pStyle w:val="ListNumber"/>
      </w:pPr>
      <w:r>
        <w:t>Run a full Inventory report — look for "Inventory Detail," "Inventory On Hand," or "Product Master" report. Select all departments and all locations.</w:t>
      </w:r>
    </w:p>
    <w:p>
      <w:pPr>
        <w:pStyle w:val="ListNumber"/>
      </w:pPr>
      <w:r>
        <w:t>In the report viewer, use the Export option to save as Excel (.xlsx) or CSV. Excel is preferred to protect UPC formatting.</w:t>
      </w:r>
    </w:p>
    <w:p>
      <w:pPr>
        <w:pStyle w:val="ListNumber"/>
      </w:pPr>
      <w:r>
        <w:t>If you also use AXIS's RetailBI analytics, you can pull the same data from the RetailBI dashboard — it may offer more flexible column selection.</w:t>
      </w:r>
    </w:p>
    <w:p>
      <w:pPr>
        <w:pStyle w:val="ListNumber"/>
      </w:pPr>
      <w:r>
        <w:t>Save the file to a folder you can find later.</w:t>
      </w:r>
    </w:p>
    <w:p>
      <w:pPr>
        <w:pStyle w:val="ListNumber"/>
      </w:pPr>
      <w:r>
        <w:t>If you cannot locate the export option, contact AXIS support at (800) 547-7120 or email axissupport@Gearfire.com and request a full product master export.</w:t>
      </w:r>
    </w:p>
    <w:p>
      <w:r>
        <w:rPr>
          <w:b/>
          <w:sz w:val="28"/>
        </w:rPr>
        <w:t>Expected File Format</w:t>
      </w:r>
    </w:p>
    <w:p>
      <w:r>
        <w:t>Excel (.xlsx) preferred. CSV also available from the report export dropdown.</w:t>
      </w:r>
    </w:p>
    <w:p>
      <w:r>
        <w:rPr>
          <w:b/>
          <w:sz w:val="28"/>
        </w:rPr>
        <w:t>Expected Columns</w:t>
      </w:r>
    </w:p>
    <w:p>
      <w:pPr>
        <w:pStyle w:val="ListBullet"/>
      </w:pPr>
      <w:r>
        <w:t>SKU / Item Number</w:t>
      </w:r>
    </w:p>
    <w:p>
      <w:pPr>
        <w:pStyle w:val="ListBullet"/>
      </w:pPr>
      <w:r>
        <w:t>Description</w:t>
      </w:r>
    </w:p>
    <w:p>
      <w:pPr>
        <w:pStyle w:val="ListBullet"/>
      </w:pPr>
      <w:r>
        <w:t>Department</w:t>
      </w:r>
    </w:p>
    <w:p>
      <w:pPr>
        <w:pStyle w:val="ListBullet"/>
      </w:pPr>
      <w:r>
        <w:t>Category</w:t>
      </w:r>
    </w:p>
    <w:p>
      <w:pPr>
        <w:pStyle w:val="ListBullet"/>
      </w:pPr>
      <w:r>
        <w:t>Manufacturer</w:t>
      </w:r>
    </w:p>
    <w:p>
      <w:pPr>
        <w:pStyle w:val="ListBullet"/>
      </w:pPr>
      <w:r>
        <w:t>Model</w:t>
      </w:r>
    </w:p>
    <w:p>
      <w:pPr>
        <w:pStyle w:val="ListBullet"/>
      </w:pPr>
      <w:r>
        <w:t>UPC</w:t>
      </w:r>
    </w:p>
    <w:p>
      <w:pPr>
        <w:pStyle w:val="ListBullet"/>
      </w:pPr>
      <w:r>
        <w:t>Vendor / Supplier</w:t>
      </w:r>
    </w:p>
    <w:p>
      <w:pPr>
        <w:pStyle w:val="ListBullet"/>
      </w:pPr>
      <w:r>
        <w:t>Vendor Item Number</w:t>
      </w:r>
    </w:p>
    <w:p>
      <w:pPr>
        <w:pStyle w:val="ListBullet"/>
      </w:pPr>
      <w:r>
        <w:t>Cost (wholesale)</w:t>
      </w:r>
    </w:p>
    <w:p>
      <w:pPr>
        <w:pStyle w:val="ListBullet"/>
      </w:pPr>
      <w:r>
        <w:t>Retail Price</w:t>
      </w:r>
    </w:p>
    <w:p>
      <w:pPr>
        <w:pStyle w:val="ListBullet"/>
      </w:pPr>
      <w:r>
        <w:t>MSRP</w:t>
      </w:r>
    </w:p>
    <w:p>
      <w:pPr>
        <w:pStyle w:val="ListBullet"/>
      </w:pPr>
      <w:r>
        <w:t>Quantity On Hand</w:t>
      </w:r>
    </w:p>
    <w:p>
      <w:pPr>
        <w:pStyle w:val="ListBullet"/>
      </w:pPr>
      <w:r>
        <w:t>Quantity On Order</w:t>
      </w:r>
    </w:p>
    <w:p>
      <w:pPr>
        <w:pStyle w:val="ListBullet"/>
      </w:pPr>
      <w:r>
        <w:t>Reorder Point</w:t>
      </w:r>
    </w:p>
    <w:p>
      <w:pPr>
        <w:pStyle w:val="ListBullet"/>
      </w:pPr>
      <w:r>
        <w:t>Serial Number (for serialized firearms)</w:t>
      </w:r>
    </w:p>
    <w:p>
      <w:pPr>
        <w:pStyle w:val="ListBullet"/>
      </w:pPr>
      <w:r>
        <w:t>Tax Class</w:t>
      </w:r>
    </w:p>
    <w:p>
      <w:pPr>
        <w:pStyle w:val="ListBullet"/>
      </w:pPr>
      <w:r>
        <w:t>Custom Attributes</w:t>
      </w:r>
    </w:p>
    <w:p>
      <w:r>
        <w:rPr>
          <w:b/>
          <w:sz w:val="28"/>
        </w:rPr>
        <w:t>Watch Out For</w:t>
      </w:r>
    </w:p>
    <w:p>
      <w:pPr>
        <w:pStyle w:val="ListBullet"/>
      </w:pPr>
      <w:r>
        <w:t>AXIS integrates with Gearfire eCommerce for synced online/in-store inventory. If you also use Gearfire eCommerce, see the separate eCommerce export guide — the eCommerce catalog may include drop-ship items not in your physical POS inventory.</w:t>
      </w:r>
    </w:p>
    <w:p>
      <w:pPr>
        <w:pStyle w:val="ListBullet"/>
      </w:pPr>
      <w:r>
        <w:t>AXIS's AutoOrder replenishment data (reorder points, velocity, par levels) is useful for Orchid POS setup but may not appear in the standard inventory report. Ask AXIS support for the AutoOrder configuration export if you want to preserve those settings.</w:t>
      </w:r>
    </w:p>
    <w:p>
      <w:pPr>
        <w:pStyle w:val="ListBullet"/>
      </w:pPr>
      <w:r>
        <w:t>AXIS stores bound book / A&amp;D data in its built-in compliance module (e4473, bound book, eNICS). That data exports separately from inventory — see the separate bound book export steps below.</w:t>
      </w:r>
    </w:p>
    <w:p>
      <w:pPr>
        <w:pStyle w:val="ListBullet"/>
      </w:pPr>
      <w:r>
        <w:t>Cloud-based — pull your exports BEFORE giving Gearfire notice of cancellation.</w:t>
      </w:r>
    </w:p>
    <w:p>
      <w:pPr>
        <w:pStyle w:val="ListBullet"/>
      </w:pPr>
      <w:r>
        <w:t>If you use AXIS's multi-location features, confirm the export includes a Location column so Orchid can map inventory to the correct store.</w:t>
      </w:r>
    </w:p>
    <w:p>
      <w:r>
        <w:rPr>
          <w:b/>
        </w:rPr>
        <w:t>UPC Warning:</w:t>
      </w:r>
      <w:r>
        <w:t xml:space="preserve"> Critical: do not let Excel destroy your UPCs. If your exported file is a CSV, do NOT open it in Excel and save it. Excel will silently strip leading zeros from 12- or 13-digit UPCs and may convert long numbers to scientific notation. If you must inspect the file, open it in a plain text editor or use Data &gt; From Text/CSV in Excel with the UPC column set to Text.</w:t>
      </w:r>
    </w:p>
    <w:p>
      <w:r>
        <w:t>This file may contain sensitive information. Send it to Orchid using the secure upload link your consultant provided.</w:t>
      </w:r>
    </w:p>
    <w:p>
      <w:r>
        <w:t>Questions? Reach out to your Orchid implementation consultant, or email implementations@joinorchid.com.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Exporting Inventory from Gearfire AXIS POS</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