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or tier. Your Orchid consultant can confirm the exact steps for your configuration.</w:t>
      </w:r>
    </w:p>
    <w:p>
      <w:r>
        <w:t>AXIS is Gearfire's comprehensive Retail Management System (RMS) for firearms retailers and ranges. Formerly Retail Technology Group (RTG), now part of Gearfire. Cloud-based with built-in compliance (e4473, bound book, eNICS), range management, and eCommerce integration. AXIS support: (800) 547-7120, Mon-Fri 8am-5pm CST, Sat-Sun 9am-1pm CST. Email: axissupport@Gearfire.com. Self-help portal at support.gogearfire.com (free for active AXIS customers).</w:t>
      </w:r>
    </w:p>
    <w:p>
      <w:r>
        <w:rPr>
          <w:b/>
          <w:sz w:val="28"/>
        </w:rPr>
        <w:t>What Orchid Does With This File</w:t>
      </w:r>
    </w:p>
    <w:p>
      <w:r>
        <w:t>Orchid imports your AXIS vendor list and aligns it to our master vendor data. AXIS pre-loads catalogs from 13+ integrated distributors — Orchid will pre-configure the same distributor integrations so you don't lose catalog access at cutover.</w:t>
      </w:r>
    </w:p>
    <w:p>
      <w:r>
        <w:rPr>
          <w:b/>
          <w:sz w:val="28"/>
        </w:rPr>
        <w:t>Before You Start</w:t>
      </w:r>
    </w:p>
    <w:p>
      <w:pPr>
        <w:pStyle w:val="ListBullet"/>
      </w:pPr>
      <w:r>
        <w:t>AXIS integrates with major distributors via API (Sports South, Zanders, Davidson's, RSR, Lipsey's, Bill Hicks, Chattanooga, Camfour, Crow, Gun Accessory Supply, Hicks, Iron Valley). These integrations are configured at the account level — the local vendor list captures your other suppliers.</w:t>
      </w:r>
    </w:p>
    <w:p>
      <w:pPr>
        <w:pStyle w:val="ListBullet"/>
      </w:pPr>
      <w:r>
        <w:t>Your local vendor list is typically smaller than the full distributor network.</w:t>
      </w:r>
    </w:p>
    <w:p>
      <w:r>
        <w:rPr>
          <w:b/>
          <w:sz w:val="28"/>
        </w:rPr>
        <w:t>Step-by-Step Instructions</w:t>
      </w:r>
    </w:p>
    <w:p>
      <w:pPr>
        <w:pStyle w:val="ListNumber"/>
      </w:pPr>
      <w:r>
        <w:t>Sign in to AXIS POS.</w:t>
      </w:r>
    </w:p>
    <w:p>
      <w:pPr>
        <w:pStyle w:val="ListNumber"/>
      </w:pPr>
      <w:r>
        <w:t>Navigate to Reports &gt; Vendor reports (or the Vendor / Supplier list view).</w:t>
      </w:r>
    </w:p>
    <w:p>
      <w:pPr>
        <w:pStyle w:val="ListNumber"/>
      </w:pPr>
      <w:r>
        <w:t>Run a Vendor List report.</w:t>
      </w:r>
    </w:p>
    <w:p>
      <w:pPr>
        <w:pStyle w:val="ListNumber"/>
      </w:pPr>
      <w:r>
        <w:t>Export as Excel (.xlsx) or CSV.</w:t>
      </w:r>
    </w:p>
    <w:p>
      <w:pPr>
        <w:pStyle w:val="ListNumber"/>
      </w:pPr>
      <w:r>
        <w:t>If a standalone vendor list report isn't available, run a Purchase Order History grouped by Vendor and export that — it captures every vendor you've transacted with.</w:t>
      </w:r>
    </w:p>
    <w:p>
      <w:r>
        <w:rPr>
          <w:b/>
          <w:sz w:val="28"/>
        </w:rPr>
        <w:t>Expected File Format</w:t>
      </w:r>
    </w:p>
    <w:p>
      <w:r>
        <w:t>Excel (.xlsx) or CSV</w:t>
      </w:r>
    </w:p>
    <w:p>
      <w:r>
        <w:rPr>
          <w:b/>
          <w:sz w:val="28"/>
        </w:rPr>
        <w:t>Expected Columns</w:t>
      </w:r>
    </w:p>
    <w:p>
      <w:pPr>
        <w:pStyle w:val="ListBullet"/>
      </w:pPr>
      <w:r>
        <w:t>Vendor ID</w:t>
      </w:r>
    </w:p>
    <w:p>
      <w:pPr>
        <w:pStyle w:val="ListBullet"/>
      </w:pPr>
      <w:r>
        <w:t>Vendor Name</w:t>
      </w:r>
    </w:p>
    <w:p>
      <w:pPr>
        <w:pStyle w:val="ListBullet"/>
      </w:pPr>
      <w:r>
        <w:t>Contact Name</w:t>
      </w:r>
    </w:p>
    <w:p>
      <w:pPr>
        <w:pStyle w:val="ListBullet"/>
      </w:pPr>
      <w:r>
        <w:t>Phone</w:t>
      </w:r>
    </w:p>
    <w:p>
      <w:pPr>
        <w:pStyle w:val="ListBullet"/>
      </w:pPr>
      <w:r>
        <w:t>Email</w:t>
      </w:r>
    </w:p>
    <w:p>
      <w:pPr>
        <w:pStyle w:val="ListBullet"/>
      </w:pPr>
      <w:r>
        <w:t>Address</w:t>
      </w:r>
    </w:p>
    <w:p>
      <w:pPr>
        <w:pStyle w:val="ListBullet"/>
      </w:pPr>
      <w:r>
        <w:t>City</w:t>
      </w:r>
    </w:p>
    <w:p>
      <w:pPr>
        <w:pStyle w:val="ListBullet"/>
      </w:pPr>
      <w:r>
        <w:t>State</w:t>
      </w:r>
    </w:p>
    <w:p>
      <w:pPr>
        <w:pStyle w:val="ListBullet"/>
      </w:pPr>
      <w:r>
        <w:t>Zip</w:t>
      </w:r>
    </w:p>
    <w:p>
      <w:pPr>
        <w:pStyle w:val="ListBullet"/>
      </w:pPr>
      <w:r>
        <w:t>Account Number</w:t>
      </w:r>
    </w:p>
    <w:p>
      <w:pPr>
        <w:pStyle w:val="ListBullet"/>
      </w:pPr>
      <w:r>
        <w:t>Terms</w:t>
      </w:r>
    </w:p>
    <w:p>
      <w:pPr>
        <w:pStyle w:val="ListBullet"/>
      </w:pPr>
      <w:r>
        <w:t>FFL Number (where stored)</w:t>
      </w:r>
    </w:p>
    <w:p>
      <w:r>
        <w:rPr>
          <w:b/>
          <w:sz w:val="28"/>
        </w:rPr>
        <w:t>Watch Out For</w:t>
      </w:r>
    </w:p>
    <w:p>
      <w:pPr>
        <w:pStyle w:val="ListBullet"/>
      </w:pPr>
      <w:r>
        <w:t>Most of your "vendors" in AXIS are the integrated distributors — the API integration itself is the vendor relationship, not a local vendor record. Orchid pre-configures these on the Orchid POS side.</w:t>
      </w:r>
    </w:p>
    <w:p>
      <w:pPr>
        <w:pStyle w:val="ListBullet"/>
      </w:pPr>
      <w:r>
        <w:t>For local vendors (ammunition suppliers, gunsmithing parts, accessories), the vendor list export is what Orchid needs.</w:t>
      </w:r>
    </w:p>
    <w:p>
      <w:pPr>
        <w:pStyle w:val="ListBullet"/>
      </w:pPr>
      <w:r>
        <w:t>AXIS uses ePurchasing, Receiving, and eInvoicing — the purchasing workflow data does not migrate, but the vendor master does.</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Vendors from Gearfire AXIS POS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