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Go to Office &gt; Back Office Settings &gt; Work Order Settings &gt; Claim Checks</w:t>
      </w:r>
    </w:p>
    <w:p>
      <w:r>
        <w:t>Edit the Number of claim checks to print field, then click Update to save changes.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Number of Work Orders Claim Checks that Print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