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Orchid POS supports the use of 2.5x1 inch labels only.</w:t>
      </w:r>
    </w:p>
    <w:p>
      <w:pPr>
        <w:pStyle w:val="ListBullet"/>
      </w:pPr>
      <w:r>
        <w:t>You will need to adjust driver settings for the printer to work properly with Orchid POS.</w:t>
      </w:r>
    </w:p>
    <w:p>
      <w:pPr>
        <w:pStyle w:val="ListBullet"/>
      </w:pPr>
      <w:r>
        <w:t>If you find your labels are skipping one during printing, please double check all settings per below.</w:t>
      </w:r>
    </w:p>
    <w:p>
      <w:r>
        <w:rPr>
          <w:b/>
          <w:sz w:val="26"/>
        </w:rPr>
        <w:t>Zebra Barcode Printer Configuration for Windows</w:t>
      </w:r>
    </w:p>
    <w:p>
      <w:r>
        <w:br/>
      </w:r>
    </w:p>
    <w:p>
      <w:r>
        <w:br/>
      </w:r>
    </w:p>
    <w:p>
      <w:pPr>
        <w:pStyle w:val="ListNumber"/>
      </w:pPr>
      <w:r>
        <w:t>Right click on the Zebra printer or Zdesigner listing again and select Printer Properties then Printer Settings tab.</w:t>
      </w:r>
    </w:p>
    <w:p>
      <w:pPr>
        <w:pStyle w:val="ListNumber"/>
      </w:pPr>
      <w:r>
        <w:t>Check the box at the bottom, “Always use drivers settings” and click OK.</w:t>
      </w:r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Up a Barcode Printer on a PC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