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r>
        <w:br/>
      </w:r>
    </w:p>
    <w:p>
      <w:pPr>
        <w:jc w:val="center"/>
      </w:pPr>
      <w:r>
        <w:br/>
      </w:r>
    </w:p>
    <w:p>
      <w:r>
        <w:t xml:space="preserve">AFMER / Firearm Manufacturing Reports </w:t>
      </w:r>
      <w:r>
        <w:br/>
      </w:r>
    </w:p>
    <w:p>
      <w:r>
        <w:t>ATF Bound Book / Book of Acquisition and Disposition</w:t>
      </w:r>
      <w:r>
        <w:br/>
      </w:r>
    </w:p>
    <w:p>
      <w:r>
        <w:t>ATF Inspections</w:t>
      </w:r>
      <w:r>
        <w:br/>
      </w:r>
    </w:p>
    <w:p>
      <w:r>
        <w:t>ATF Tracing of Firearms</w:t>
      </w:r>
      <w:r>
        <w:br/>
      </w:r>
    </w:p>
    <w:p>
      <w:r>
        <w:t>FFL and Licensed Premise</w:t>
      </w:r>
      <w:r>
        <w:br/>
      </w:r>
    </w:p>
    <w:p>
      <w:r>
        <w:t>FFL to FFL Transfers</w:t>
      </w:r>
      <w:r>
        <w:br/>
      </w:r>
    </w:p>
    <w:p>
      <w:r>
        <w:t>Firearm Definitions</w:t>
      </w:r>
      <w:r>
        <w:t xml:space="preserve"> </w:t>
      </w:r>
      <w:r>
        <w:br/>
      </w:r>
    </w:p>
    <w:p>
      <w:r>
        <w:t xml:space="preserve">Firearm Imports </w:t>
      </w:r>
      <w:r>
        <w:br/>
      </w:r>
    </w:p>
    <w:p>
      <w:r>
        <w:t>Firearm Serialization and Marking</w:t>
      </w:r>
      <w:r>
        <w:br/>
      </w:r>
    </w:p>
    <w:p>
      <w:r>
        <w:t>Gunsmithing</w:t>
      </w:r>
      <w:r>
        <w:br/>
      </w:r>
    </w:p>
    <w:p>
      <w:r>
        <w:t>Retail Transfers and ATF Form 4473</w:t>
      </w:r>
      <w:r>
        <w:br/>
      </w:r>
    </w:p>
    <w:p>
      <w:r>
        <w:t>SOT Licensing and National Firearms Act (NFA) Firearms</w:t>
      </w:r>
      <w:r>
        <w:br/>
      </w:r>
    </w:p>
    <w:p>
      <w:r>
        <w:t>State Firearm Laws</w:t>
      </w:r>
      <w:r>
        <w:br/>
      </w:r>
    </w:p>
    <w:p>
      <w:pPr>
        <w:pStyle w:val="ListNumber"/>
      </w:pPr>
      <w:r>
        <w:t>Theft / Loss Reporting</w:t>
      </w:r>
    </w:p>
    <w:p>
      <w:r>
        <w:t>Temporary Firearm Assignments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FFL Frequently Asked Questions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