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p>
    <w:p>
      <w:r>
        <w:t xml:space="preserve"> </w:t>
      </w:r>
    </w:p>
    <w:p>
      <w:r>
        <w:rPr>
          <w:b/>
        </w:rPr>
        <w:t>Release Overview</w:t>
      </w:r>
    </w:p>
    <w:p>
      <w:r>
        <w:t>Q3S14.21 provides a new “Trace Report” to Orchid eBound.</w:t>
      </w:r>
    </w:p>
    <w:p>
      <w:r>
        <w:t xml:space="preserve"> </w:t>
      </w:r>
    </w:p>
    <w:p>
      <w:r>
        <w:rPr>
          <w:b/>
        </w:rPr>
        <w:t>New Feature(s)</w:t>
      </w:r>
    </w:p>
    <w:p>
      <w:r>
        <w:t>The new Trace Report can be found in the “Reports and Monitoring” section of Orchid eBound and provides a simplified method for responding to ATF trace requests. The functionality includes:</w:t>
      </w:r>
    </w:p>
    <w:p>
      <w:r>
        <w:t>·</w:t>
      </w:r>
      <w:r>
        <w:t xml:space="preserve">      </w:t>
      </w:r>
      <w:r>
        <w:t>Hand key, scan or copy/past one or more serial numbers at a time.</w:t>
      </w:r>
    </w:p>
    <w:p>
      <w:r>
        <w:t>·</w:t>
      </w:r>
      <w:r>
        <w:t xml:space="preserve">      </w:t>
      </w:r>
      <w:r>
        <w:t>For serial numbers with multiple acquisition and disposition transactions, select the transaction you wish to include (note, the query defaults to the final / latest disposition but selection of alternate transactions is permissible.</w:t>
      </w:r>
    </w:p>
    <w:p>
      <w:r>
        <w:t>·</w:t>
      </w:r>
      <w:r>
        <w:t xml:space="preserve">      </w:t>
      </w:r>
      <w:r>
        <w:t>Export the selected transactions to a .csv file</w:t>
      </w:r>
    </w:p>
    <w:p>
      <w:r>
        <w:t xml:space="preserve"> </w:t>
      </w:r>
    </w:p>
    <w:p>
      <w:r>
        <w:t xml:space="preserve">An online instruction manual can be found </w:t>
      </w:r>
      <w:r>
        <w:t>https://ffl-techsupport.orchidadvisors.com/portal/en/kb/articles/trace-report#Creating_a_Trace_Report</w:t>
      </w:r>
    </w:p>
    <w:p>
      <w:r>
        <w:t xml:space="preserve"> </w:t>
      </w:r>
    </w:p>
    <w:p>
      <w:r>
        <w:t xml:space="preserve"> </w:t>
      </w:r>
    </w:p>
    <w:p>
      <w:r>
        <w:t xml:space="preserve">To submit technical support questions, please use the ticketing form in the Orchid Online Support system. </w:t>
      </w:r>
      <w:r>
        <w:t>https://desk.zoho.com/portal/orchidllc/en/kb/articles/software-updates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Q3S14.21 (07/30/21)</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