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Manually Adjusting</w:t>
        <w:br/>
        <w:t>Serial Numbers and Inventory</w:t>
      </w:r>
    </w:p>
    <w:p>
      <w:r>
        <w:t>Serial numbers should always be acquired and disposed of</w:t>
        <w:br/>
        <w:t>through the proper procedure</w:t>
      </w:r>
      <w:r>
        <w:t xml:space="preserve">  </w:t>
      </w:r>
      <w:r>
        <w:t>(External</w:t>
        <w:br/>
        <w:t>Order, PO receipt, Sale or Transfer.)</w:t>
      </w:r>
      <w:r>
        <w:t xml:space="preserve"> </w:t>
        <w:br/>
      </w:r>
      <w:r>
        <w:t>However in a rare occasion it might be necessary to make a manual</w:t>
        <w:br/>
        <w:t>adjustment to the system’s serial number or inventory count.</w:t>
      </w:r>
      <w:r>
        <w:t xml:space="preserve">  </w:t>
      </w:r>
      <w:r>
        <w:t>You will need to access the admin functions</w:t>
        <w:br/>
        <w:t>to make these adjustments.</w:t>
      </w:r>
      <w:r>
        <w:br/>
      </w:r>
    </w:p>
    <w:p>
      <w:r>
        <w:t>1. In the POS Navigate to the Inventory Tab | Manage Inventory | Manage Products |</w:t>
      </w:r>
      <w:r>
        <w:br/>
      </w:r>
    </w:p>
    <w:p>
      <w:r>
        <w:t xml:space="preserve">2. Enter the SKU of the product into the search </w:t>
      </w:r>
      <w:r>
        <w:t>field</w:t>
      </w:r>
    </w:p>
    <w:p>
      <w:r>
        <w:t>3. Click on the part hyperlink</w:t>
      </w:r>
      <w:r>
        <w:br/>
      </w:r>
    </w:p>
    <w:p>
      <w:r>
        <w:t>4. Access the admin features to adjust the data</w:t>
      </w:r>
      <w:r>
        <w:br/>
      </w:r>
    </w:p>
    <w:p>
      <w:r>
        <w:t>5. Append the URL to end with ?admin  (for example below)</w:t>
      </w:r>
      <w:r>
        <w:br/>
      </w:r>
    </w:p>
    <w:p>
      <w:r>
        <w:t>https://firearmtech.orchidpos.com/inventory/products_new/#/edit_product/6155a1de-40c0-4aff-ae19-15f3ac1f30af</w:t>
      </w:r>
      <w:r>
        <w:t>?admin</w:t>
      </w:r>
      <w:r>
        <w:br/>
      </w:r>
    </w:p>
    <w:p>
      <w:r>
        <w:t xml:space="preserve">6. Hit enter </w:t>
      </w:r>
      <w:r>
        <w:br/>
      </w:r>
    </w:p>
    <w:p>
      <w:r>
        <w:t>7. Click on the serial number tab</w:t>
      </w:r>
      <w:r>
        <w:br/>
      </w:r>
    </w:p>
    <w:p>
      <w:r>
        <w:t>8. Delete or Add Serial Number</w:t>
      </w:r>
      <w:r>
        <w:br/>
      </w:r>
    </w:p>
    <w:p>
      <w:r>
        <w:t>9. Click update</w:t>
      </w:r>
      <w:r>
        <w:br/>
      </w:r>
    </w:p>
    <w:p>
      <w:r>
        <w:t>10. Check that the inventory is correct by going through the inventory tab in the POS and searching the Sku, make any adjustments needed and c</w:t>
      </w:r>
      <w:r>
        <w:t>lick update</w:t>
      </w:r>
    </w:p>
    <w:p>
      <w:r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Manually Adjusting Inventory in the POS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