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If you find pending forms that need to be cancelled, because a customer changed their mind or a paper form was ran instead etc, please follow the steps below.</w:t>
      </w:r>
    </w:p>
    <w:p>
      <w:r>
        <w:br/>
      </w:r>
    </w:p>
    <w:p>
      <w:r>
        <w:t xml:space="preserve">Login to eBound | eBound Main Menu | Retail Reports | e4473 In Progress | Scroll down until you find the customer | Select | Review | Update necessary information | Click Next until you see the Cancel Option in the screenshot below | After selecting Cancel it will prompt you to Sign and Certify the Form | This will remove the firearm from the reservation | </w:t>
      </w:r>
      <w:r>
        <w:br/>
      </w:r>
    </w:p>
    <w:p>
      <w:r>
        <w:br/>
      </w:r>
    </w:p>
    <w:p/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Cancel a Pending e4473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