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Orchid eBound™ API Documentation</w:t>
      </w:r>
    </w:p>
    <w:p>
      <w:r>
        <w:t>The eBound integration API is used for connectivity between Orchid eBound™ and ERP or POS solutions. The API documentation can be downloaded through the link below, and contains the following information:</w:t>
      </w:r>
      <w:r>
        <w:br/>
      </w:r>
    </w:p>
    <w:p>
      <w:pPr>
        <w:pStyle w:val="ListNumber"/>
      </w:pPr>
      <w:r>
        <w:rPr>
          <w:b/>
        </w:rPr>
        <w:t>API Overview</w:t>
      </w:r>
      <w:r>
        <w:br/>
      </w:r>
    </w:p>
    <w:p>
      <w:pPr>
        <w:pStyle w:val="ListNumber"/>
      </w:pPr>
      <w:r>
        <w:rPr>
          <w:b/>
        </w:rPr>
        <w:t>Core Transactions</w:t>
      </w:r>
      <w:r>
        <w:br/>
      </w:r>
    </w:p>
    <w:p>
      <w:pPr>
        <w:pStyle w:val="ListNumber"/>
      </w:pPr>
      <w:r>
        <w:rPr>
          <w:b/>
        </w:rPr>
        <w:t>4473 Transactions</w:t>
      </w:r>
      <w:r>
        <w:br/>
      </w:r>
    </w:p>
    <w:p>
      <w:r>
        <w:br/>
      </w:r>
    </w:p>
    <w:p>
      <w:r>
        <w:t>Download Orchid API Documentation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eBound™ API Documentation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