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To import new inventory into your POS system you will want to navigate to | Inventory | Manage Products | Inventory</w:t>
      </w:r>
      <w:r>
        <w:br/>
      </w:r>
    </w:p>
    <w:p>
      <w:r>
        <w:br/>
      </w:r>
    </w:p>
    <w:p>
      <w:r>
        <w:br/>
      </w:r>
    </w:p>
    <w:p>
      <w:r>
        <w:t>You will then want to click on | Actions | Import / Update |</w:t>
      </w:r>
      <w:r>
        <w:br/>
      </w:r>
    </w:p>
    <w:p>
      <w:r>
        <w:br/>
      </w:r>
    </w:p>
    <w:p>
      <w:r>
        <w:br/>
      </w:r>
    </w:p>
    <w:p>
      <w:r>
        <w:t>From here you will want to select the Template that you are going to use, whether it is for Multiple Vendors or Single Vendor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 xml:space="preserve">All fields highlighted </w:t>
      </w:r>
      <w:r>
        <w:t>are required fields, if it is not highlighted it can be skipped or left empty if there is no data to populate.</w:t>
      </w:r>
      <w:r>
        <w:br/>
      </w:r>
    </w:p>
    <w:p>
      <w:r>
        <w:br/>
      </w:r>
    </w:p>
    <w:p>
      <w:r>
        <w:t xml:space="preserve">Sub-Categories are now required, If you do not have sub-categories created you can truncate the Category to accommodate this requirement. </w:t>
      </w:r>
      <w:r>
        <w:br/>
      </w:r>
    </w:p>
    <w:p>
      <w:r>
        <w:t>Click in the Sub Category Column and move to the Formula Bar, or Type Directly in Cell H2 - the formula will always be =Left or =Right and then the first Populated Category Cell In this case, =Left(G2,3) this is telling the file to take the first 3 letters of the column to the left. (You can change this depending on the location of the column you are trying to truncate)</w:t>
      </w:r>
    </w:p>
    <w:p>
      <w:r>
        <w:br/>
      </w:r>
    </w:p>
    <w:p>
      <w:r>
        <w:br/>
      </w:r>
    </w:p>
    <w:p>
      <w:r>
        <w:t>After typing that in you can double click on the + in the bottom corner of the box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 xml:space="preserve">This will adjust the formula all the way down to every instance that category is populated. 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 xml:space="preserve">After completing this step you will want to Save As - Name the file and select a csv file. </w:t>
      </w:r>
      <w:r>
        <w:br/>
      </w:r>
    </w:p>
    <w:p>
      <w:r>
        <w:br/>
      </w:r>
    </w:p>
    <w:p>
      <w:r>
        <w:t>Click OPEN THE FILE BROWSER or drag and drop the csv file you had created and saved. Click NEXT.</w:t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t>Map the columns. This means, on the left you will see the column names from your csv/spreadsheet file. On the right, you see the inventory fields offered in Orchid POS. You will see any that match map automatically, but you can change if needed. Click NEXT.</w:t>
      </w:r>
    </w:p>
    <w:p>
      <w:r>
        <w:br/>
      </w:r>
    </w:p>
    <w:p>
      <w:r>
        <w:t>Click VALIDATE then, when that is complete, IMPORT.</w:t>
      </w:r>
      <w:r>
        <w:br/>
      </w:r>
    </w:p>
    <w:p>
      <w:pPr>
        <w:pStyle w:val="ListBullet"/>
      </w:pPr>
      <w:r>
        <w:t>The validation step looks for those existing part numbers and if any errors with the inventory or the spreadsheet are found, they will be displayed during this step.</w:t>
      </w:r>
    </w:p>
    <w:p>
      <w:pPr>
        <w:pStyle w:val="ListBullet"/>
      </w:pPr>
      <w:r>
        <w:t>Validation happens on this tab; the tab must remain open during this process. Once the import begins, you can leave the tab and check Tools &gt; Import for progress and status.</w:t>
      </w:r>
    </w:p>
    <w:p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 New Products using Spreadsheet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