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Split/Other Tender Types</w:t>
      </w:r>
    </w:p>
    <w:p>
      <w:r>
        <w:t xml:space="preserve">The Split/ Other Tender allows you to record multiple payments or other options for completing your transactions. </w:t>
      </w:r>
      <w:r>
        <w:br/>
      </w:r>
    </w:p>
    <w:p>
      <w:r>
        <w:br/>
      </w:r>
    </w:p>
    <w:p>
      <w:r>
        <w:t xml:space="preserve">If selected, you will see the available options in the Dropdown on the next screen. </w:t>
      </w:r>
      <w:r>
        <w:br/>
      </w:r>
    </w:p>
    <w:p>
      <w:r>
        <w:br/>
      </w:r>
    </w:p>
    <w:p>
      <w:r>
        <w:br/>
      </w:r>
    </w:p>
    <w:p>
      <w:r>
        <w:t>Cash - Can be used to make a partial payment, on any customer type or transaction</w:t>
      </w:r>
      <w:r>
        <w:br/>
      </w:r>
    </w:p>
    <w:p>
      <w:r>
        <w:t>Credit Card - Process</w:t>
      </w:r>
      <w:r>
        <w:t>- Can be used to make a partial payment, on any customer type or transaction</w:t>
      </w:r>
    </w:p>
    <w:p>
      <w:r>
        <w:t>Credit Card Process - Hand Key</w:t>
      </w:r>
      <w:r>
        <w:t>- Can be used to make a partial payment, on any customer type or transaction</w:t>
      </w:r>
    </w:p>
    <w:p>
      <w:r>
        <w:t>Credit Card - Enter Auth Code</w:t>
      </w:r>
      <w:r>
        <w:t xml:space="preserve">- Can be used to make a partial payment, on any customer type or transaction -This does not process a payment to a card, it is only recording the payment. No credit card information is required besides the last four and Type of Card. </w:t>
      </w:r>
    </w:p>
    <w:p>
      <w:r>
        <w:t>Check</w:t>
      </w:r>
      <w:r>
        <w:t>- Can be used to make a partial payment, on any customer type or transaction</w:t>
      </w:r>
    </w:p>
    <w:p>
      <w:r>
        <w:t>Gift Certificate</w:t>
      </w:r>
      <w:r>
        <w:t>- Can be used to make a partial payment, on any customer type or transaction</w:t>
      </w:r>
    </w:p>
    <w:p>
      <w:r>
        <w:t>Expense Account</w:t>
      </w:r>
      <w:r>
        <w:t>- Can be used to make a partial payment, on any customer type or transaction</w:t>
      </w:r>
      <w:r>
        <w:br/>
      </w:r>
    </w:p>
    <w:p>
      <w:r>
        <w:t xml:space="preserve">The Below options are only available for Customer Profiles, you will not see these options if using a guest sale. </w:t>
      </w:r>
    </w:p>
    <w:p>
      <w:r>
        <w:t xml:space="preserve">House Account </w:t>
      </w:r>
      <w:r>
        <w:t>- Can be used to make a partial payment, using this tender will create a House Account that is specific to this customer</w:t>
      </w:r>
    </w:p>
    <w:p>
      <w:r>
        <w:t xml:space="preserve">In-Store Credit - </w:t>
      </w:r>
      <w:r>
        <w:t>Can be used to make a partial payment, using this tender will only display the amount of In-Store Credit that is available for this customer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Processing Options (Split All Tender Type)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