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What do each of the Orchid POS Access Permission Options do?</w:t>
      </w:r>
    </w:p>
    <w:p>
      <w:r>
        <w:rPr>
          <w:b/>
          <w:sz w:val="26"/>
        </w:rPr>
        <w:t>Total Access</w:t>
      </w:r>
      <w:r>
        <w:rPr>
          <w:b/>
          <w:sz w:val="26"/>
        </w:rPr>
        <w:br/>
      </w:r>
      <w:r>
        <w:rPr>
          <w:b/>
          <w:sz w:val="26"/>
        </w:rPr>
        <w:t>Turns on all permission options and grants unlimited access to all features and functions within Orchid POS</w:t>
      </w:r>
    </w:p>
    <w:p>
      <w:r>
        <w:rPr>
          <w:b/>
          <w:sz w:val="28"/>
        </w:rPr>
        <w:t>Customers</w:t>
      </w:r>
    </w:p>
    <w:p>
      <w:r>
        <w:rPr>
          <w:b/>
        </w:rPr>
        <w:t>Create New Customer</w:t>
      </w:r>
      <w:r>
        <w:br/>
      </w:r>
      <w:r>
        <w:br/>
        <w:t>Allows the user to create new customer records.</w:t>
      </w:r>
    </w:p>
    <w:p>
      <w:r>
        <w:rPr>
          <w:b/>
        </w:rPr>
        <w:t>Allow Changing Customer Password</w:t>
      </w:r>
      <w:r>
        <w:br/>
      </w:r>
      <w:r>
        <w:br/>
        <w:t>Allows the user to reset or change a customer’s online or portal password.</w:t>
      </w:r>
    </w:p>
    <w:p>
      <w:r>
        <w:rPr>
          <w:b/>
        </w:rPr>
        <w:t>Change Customer Type</w:t>
      </w:r>
      <w:r>
        <w:br/>
      </w:r>
      <w:r>
        <w:br/>
        <w:t>Allows changing a customer’s type or classification.</w:t>
      </w:r>
    </w:p>
    <w:p>
      <w:r>
        <w:rPr>
          <w:b/>
        </w:rPr>
        <w:t>Contact Export</w:t>
      </w:r>
      <w:r>
        <w:br/>
      </w:r>
      <w:r>
        <w:br/>
        <w:t>Allows exporting customer and vendor contact information, including name, address, phone, and email.</w:t>
      </w:r>
    </w:p>
    <w:p>
      <w:r>
        <w:rPr>
          <w:b/>
        </w:rPr>
        <w:t>View Customer Tax ID</w:t>
      </w:r>
      <w:r>
        <w:br/>
      </w:r>
      <w:r>
        <w:br/>
        <w:t>Allows viewing the Tax ID field in a customer record.</w:t>
      </w:r>
    </w:p>
    <w:p>
      <w:r>
        <w:br/>
      </w:r>
    </w:p>
    <w:p>
      <w:r>
        <w:rPr>
          <w:b/>
          <w:sz w:val="28"/>
        </w:rPr>
        <w:t>Multi Store</w:t>
      </w:r>
    </w:p>
    <w:p>
      <w:r>
        <w:rPr>
          <w:b/>
        </w:rPr>
        <w:t>Approve Transfer Request</w:t>
      </w:r>
      <w:r>
        <w:br/>
      </w:r>
      <w:r>
        <w:br/>
        <w:t>Allows approving inventory transfer requests between store locations.</w:t>
      </w:r>
    </w:p>
    <w:p>
      <w:r>
        <w:rPr>
          <w:b/>
        </w:rPr>
        <w:t>Create Transfer Request</w:t>
      </w:r>
      <w:r>
        <w:br/>
      </w:r>
      <w:r>
        <w:br/>
        <w:t>Allows creating inventory transfer requests between store locations.</w:t>
      </w:r>
    </w:p>
    <w:p>
      <w:r>
        <w:br/>
      </w:r>
    </w:p>
    <w:p>
      <w:r>
        <w:rPr>
          <w:b/>
          <w:sz w:val="28"/>
        </w:rPr>
        <w:t>Loyalty and Memberships</w:t>
      </w:r>
    </w:p>
    <w:p>
      <w:r>
        <w:rPr>
          <w:b/>
        </w:rPr>
        <w:t>Cancel Loyalty Points</w:t>
      </w:r>
      <w:r>
        <w:br/>
      </w:r>
      <w:r>
        <w:br/>
        <w:t>Allows adjusting or removing loyalty points from a customer account.</w:t>
      </w:r>
    </w:p>
    <w:p>
      <w:r>
        <w:rPr>
          <w:b/>
        </w:rPr>
        <w:t>Manage Memberships</w:t>
      </w:r>
      <w:r>
        <w:br/>
      </w:r>
      <w:r>
        <w:br/>
        <w:t>Allows creating, modifying, and managing customer memberships.</w:t>
      </w:r>
    </w:p>
    <w:p>
      <w:r>
        <w:rPr>
          <w:b/>
        </w:rPr>
        <w:t>Cancel Membership</w:t>
      </w:r>
      <w:r>
        <w:br/>
      </w:r>
      <w:r>
        <w:br/>
        <w:t>Allows canceling an active customer membership.</w:t>
      </w:r>
    </w:p>
    <w:p>
      <w:r>
        <w:br/>
      </w:r>
    </w:p>
    <w:p>
      <w:r>
        <w:rPr>
          <w:b/>
          <w:sz w:val="28"/>
        </w:rPr>
        <w:t>Online</w:t>
      </w:r>
    </w:p>
    <w:p>
      <w:r>
        <w:rPr>
          <w:b/>
        </w:rPr>
        <w:t>Storefront Control Panel</w:t>
      </w:r>
      <w:r>
        <w:br/>
      </w:r>
      <w:r>
        <w:br/>
        <w:t>Provides access to the online storefront control panel for configuring online store appearance and behavior.</w:t>
      </w:r>
    </w:p>
    <w:p>
      <w:r>
        <w:rPr>
          <w:b/>
        </w:rPr>
        <w:t>Storefront Notification</w:t>
      </w:r>
      <w:r>
        <w:br/>
      </w:r>
      <w:r>
        <w:br/>
        <w:t>Shows the user storefront notifications such as new online order banners.</w:t>
      </w:r>
    </w:p>
    <w:p>
      <w:r>
        <w:br/>
      </w:r>
    </w:p>
    <w:p>
      <w:r>
        <w:rPr>
          <w:b/>
          <w:sz w:val="28"/>
        </w:rPr>
        <w:t>Gunsmithing</w:t>
      </w:r>
    </w:p>
    <w:p>
      <w:r>
        <w:rPr>
          <w:b/>
        </w:rPr>
        <w:t>Manage Services</w:t>
      </w:r>
      <w:r>
        <w:br/>
      </w:r>
      <w:r>
        <w:br/>
        <w:t>Allows creating and managing service-type items, pricing, and scheduling for gunsmithing.</w:t>
      </w:r>
    </w:p>
    <w:p>
      <w:r>
        <w:br/>
      </w:r>
    </w:p>
    <w:p>
      <w:r>
        <w:rPr>
          <w:b/>
          <w:sz w:val="28"/>
        </w:rPr>
        <w:t>Courses</w:t>
      </w:r>
    </w:p>
    <w:p>
      <w:r>
        <w:rPr>
          <w:b/>
        </w:rPr>
        <w:t>Manage Courses</w:t>
      </w:r>
      <w:r>
        <w:br/>
      </w:r>
      <w:r>
        <w:br/>
        <w:t>Allows creating and managing course and class offerings, including schedules, pricing, and availability.</w:t>
      </w:r>
    </w:p>
    <w:p>
      <w:r>
        <w:br/>
      </w:r>
    </w:p>
    <w:p>
      <w:r>
        <w:rPr>
          <w:b/>
          <w:sz w:val="28"/>
        </w:rPr>
        <w:t>Inventory</w:t>
      </w:r>
    </w:p>
    <w:p>
      <w:r>
        <w:rPr>
          <w:b/>
        </w:rPr>
        <w:t>Manage Products</w:t>
      </w:r>
      <w:r>
        <w:br/>
      </w:r>
      <w:r>
        <w:br/>
        <w:t>Allows creating, editing, and managing product records.</w:t>
      </w:r>
    </w:p>
    <w:p>
      <w:r>
        <w:rPr>
          <w:b/>
        </w:rPr>
        <w:t>Inventory System</w:t>
      </w:r>
      <w:r>
        <w:br/>
      </w:r>
      <w:r>
        <w:br/>
        <w:t>Provides full access to inventory functions, including editing costs, quantities, product setup, pricing, and categorization.</w:t>
      </w:r>
    </w:p>
    <w:p>
      <w:r>
        <w:rPr>
          <w:b/>
        </w:rPr>
        <w:t>Minimum Price</w:t>
      </w:r>
      <w:r>
        <w:br/>
      </w:r>
      <w:r>
        <w:t>When disabled, this does not allow a user to sell below an item’s minimum price without requiring a manager override.</w:t>
      </w:r>
    </w:p>
    <w:p>
      <w:r>
        <w:rPr>
          <w:b/>
        </w:rPr>
        <w:t>Modify Serial</w:t>
      </w:r>
      <w:r>
        <w:br/>
      </w:r>
      <w:r>
        <w:br/>
        <w:t>Allows editing and deleting serial number records for serialized items attached to pending orders.</w:t>
      </w:r>
    </w:p>
    <w:p>
      <w:r>
        <w:rPr>
          <w:b/>
        </w:rPr>
        <w:t>Override Serial Number</w:t>
      </w:r>
      <w:r>
        <w:br/>
      </w:r>
      <w:r>
        <w:br/>
        <w:t>Allows changing serial numbers that are attached to a pending order.</w:t>
      </w:r>
    </w:p>
    <w:p>
      <w:r>
        <w:rPr>
          <w:b/>
        </w:rPr>
        <w:t>Catalog Settings</w:t>
      </w:r>
      <w:r>
        <w:br/>
      </w:r>
      <w:r>
        <w:br/>
        <w:t>Allows access to the catalog settings.</w:t>
      </w:r>
    </w:p>
    <w:p>
      <w:r>
        <w:rPr>
          <w:b/>
        </w:rPr>
        <w:t>Package System</w:t>
      </w:r>
      <w:r>
        <w:br/>
      </w:r>
      <w:r>
        <w:br/>
        <w:t>Allows creating and editing product packages, including cost and margin information for package components.</w:t>
      </w:r>
    </w:p>
    <w:p>
      <w:r>
        <w:rPr>
          <w:b/>
        </w:rPr>
        <w:t>Catalog System</w:t>
      </w:r>
      <w:r>
        <w:br/>
      </w:r>
      <w:r>
        <w:br/>
        <w:t>Allows access to catalog tools used to manage product catalog data.</w:t>
      </w:r>
    </w:p>
    <w:p>
      <w:r>
        <w:rPr>
          <w:b/>
        </w:rPr>
        <w:t>Label Generator</w:t>
      </w:r>
      <w:r>
        <w:br/>
      </w:r>
      <w:r>
        <w:br/>
        <w:t>Allows accessing and using label printing tools to create and print item labels.</w:t>
      </w:r>
    </w:p>
    <w:p>
      <w:r>
        <w:rPr>
          <w:b/>
        </w:rPr>
        <w:t>Receive PO With Limits</w:t>
      </w:r>
      <w:r>
        <w:br/>
      </w:r>
      <w:r>
        <w:br/>
        <w:t>Allows receiving purchase orders without access to item costs or PO editing.</w:t>
      </w:r>
    </w:p>
    <w:p>
      <w:r>
        <w:rPr>
          <w:b/>
        </w:rPr>
        <w:t>Purchase Order System</w:t>
      </w:r>
      <w:r>
        <w:br/>
      </w:r>
      <w:r>
        <w:br/>
        <w:t>Provides full access to purchase order creation, editing, receiving, and cost visibility.</w:t>
      </w:r>
    </w:p>
    <w:p>
      <w:r>
        <w:rPr>
          <w:b/>
        </w:rPr>
        <w:t>Review Purchase Orders</w:t>
      </w:r>
      <w:r>
        <w:br/>
      </w:r>
      <w:r>
        <w:br/>
        <w:t>Allows viewing purchase orders, including cost, without the ability to edit.</w:t>
      </w:r>
    </w:p>
    <w:p>
      <w:r>
        <w:rPr>
          <w:b/>
        </w:rPr>
        <w:t>Physical Inventory</w:t>
      </w:r>
      <w:r>
        <w:br/>
      </w:r>
      <w:r>
        <w:br/>
        <w:t>Allows access to the physical inventory counting tools but not posting the results.</w:t>
      </w:r>
    </w:p>
    <w:p>
      <w:r>
        <w:rPr>
          <w:b/>
        </w:rPr>
        <w:t>Post Physical Inventory</w:t>
      </w:r>
      <w:r>
        <w:br/>
      </w:r>
      <w:r>
        <w:br/>
        <w:t>Allows posting physical inventory results, updating inventory quantities.</w:t>
      </w:r>
    </w:p>
    <w:p>
      <w:r>
        <w:rPr>
          <w:b/>
        </w:rPr>
        <w:t>Can Dropship</w:t>
      </w:r>
      <w:r>
        <w:br/>
      </w:r>
      <w:r>
        <w:br/>
        <w:t>Allows processing drop-ship orders where inventory is shipped directly to the customer.</w:t>
      </w:r>
    </w:p>
    <w:p>
      <w:r>
        <w:rPr>
          <w:b/>
        </w:rPr>
        <w:t>Inventory Adjustments</w:t>
      </w:r>
      <w:r>
        <w:br/>
      </w:r>
      <w:r>
        <w:br/>
        <w:t>Allows making manual inventory adjustments outside of standard sales, returns, or purchase orders.</w:t>
      </w:r>
    </w:p>
    <w:p>
      <w:r>
        <w:rPr>
          <w:b/>
        </w:rPr>
        <w:t>Can View Product’s Cost</w:t>
      </w:r>
      <w:r>
        <w:br/>
      </w:r>
      <w:r>
        <w:br/>
        <w:t>Allows viewing product cost values within product records, purchase orders, and reports.</w:t>
      </w:r>
    </w:p>
    <w:p>
      <w:r>
        <w:br/>
      </w:r>
    </w:p>
    <w:p>
      <w:r>
        <w:rPr>
          <w:b/>
          <w:sz w:val="28"/>
        </w:rPr>
        <w:t>Accounting</w:t>
      </w:r>
    </w:p>
    <w:p>
      <w:r>
        <w:rPr>
          <w:b/>
        </w:rPr>
        <w:t>Cash Drawer Settings</w:t>
      </w:r>
      <w:r>
        <w:br/>
      </w:r>
      <w:r>
        <w:br/>
        <w:t>Allows creating, editing, and deleting cash drawers and assigning responsible users.</w:t>
      </w:r>
    </w:p>
    <w:p>
      <w:r>
        <w:rPr>
          <w:b/>
        </w:rPr>
        <w:t>Edit Drawer</w:t>
      </w:r>
      <w:r>
        <w:br/>
      </w:r>
      <w:r>
        <w:br/>
        <w:t>Allows modifying cash drawer entries and drawer details.</w:t>
      </w:r>
    </w:p>
    <w:p>
      <w:r>
        <w:rPr>
          <w:b/>
        </w:rPr>
        <w:t>Count In/Count Out Reports</w:t>
      </w:r>
      <w:r>
        <w:br/>
      </w:r>
      <w:r>
        <w:br/>
        <w:t>Allows viewing sales totals and payment summaries from the Count In/Out report page.</w:t>
      </w:r>
    </w:p>
    <w:p>
      <w:r>
        <w:rPr>
          <w:b/>
        </w:rPr>
        <w:t>Count In/Count Out</w:t>
      </w:r>
      <w:r>
        <w:br/>
      </w:r>
      <w:r>
        <w:br/>
        <w:t>Allows performing daily cash drawer reconciliation at opening or closing.</w:t>
      </w:r>
    </w:p>
    <w:p>
      <w:r>
        <w:rPr>
          <w:b/>
        </w:rPr>
        <w:t>Sales Tally</w:t>
      </w:r>
      <w:r>
        <w:br/>
      </w:r>
      <w:r>
        <w:br/>
        <w:t>Allows viewing the Sales Tally report, showing sales totals and profit by salesperson.</w:t>
      </w:r>
    </w:p>
    <w:p>
      <w:r>
        <w:rPr>
          <w:b/>
        </w:rPr>
        <w:t>Manage Coupons</w:t>
      </w:r>
      <w:r>
        <w:br/>
      </w:r>
      <w:r>
        <w:br/>
        <w:t>Allows creating and managing coupon codes.</w:t>
      </w:r>
    </w:p>
    <w:p>
      <w:r>
        <w:rPr>
          <w:b/>
        </w:rPr>
        <w:t>Manage Gift Certificates</w:t>
      </w:r>
      <w:r>
        <w:br/>
      </w:r>
      <w:r>
        <w:br/>
        <w:t>Allows creating and managing gift certificate items.</w:t>
      </w:r>
    </w:p>
    <w:p>
      <w:r>
        <w:rPr>
          <w:b/>
        </w:rPr>
        <w:t>Gift Certificate Override</w:t>
      </w:r>
      <w:r>
        <w:br/>
      </w:r>
      <w:r>
        <w:br/>
        <w:t>Allows overriding a gift certificate’s available balance.</w:t>
      </w:r>
    </w:p>
    <w:p>
      <w:r>
        <w:rPr>
          <w:b/>
        </w:rPr>
        <w:t>Expense Account</w:t>
      </w:r>
      <w:r>
        <w:br/>
      </w:r>
      <w:r>
        <w:br/>
        <w:t>Allows using an internal Expense Account as a payment method.</w:t>
      </w:r>
    </w:p>
    <w:p>
      <w:r>
        <w:rPr>
          <w:b/>
        </w:rPr>
        <w:t>House Account</w:t>
      </w:r>
      <w:r>
        <w:br/>
      </w:r>
      <w:r>
        <w:br/>
        <w:t>Allows charging an invoice to a customer’s House Account to be paid later.</w:t>
      </w:r>
    </w:p>
    <w:p>
      <w:r>
        <w:rPr>
          <w:b/>
        </w:rPr>
        <w:t>QuickBooks</w:t>
      </w:r>
      <w:r>
        <w:br/>
      </w:r>
      <w:r>
        <w:br/>
        <w:t>Allows using QuickBooks integration features and exporting relevant accounting data.</w:t>
      </w:r>
    </w:p>
    <w:p>
      <w:r>
        <w:br/>
      </w:r>
    </w:p>
    <w:p>
      <w:r>
        <w:rPr>
          <w:b/>
          <w:sz w:val="28"/>
        </w:rPr>
        <w:t>Analyze</w:t>
      </w:r>
    </w:p>
    <w:p>
      <w:r>
        <w:rPr>
          <w:b/>
        </w:rPr>
        <w:t>Report Selector</w:t>
      </w:r>
      <w:r>
        <w:br/>
      </w:r>
      <w:r>
        <w:br/>
        <w:t>Allows access to all reports, including cost and profit reports, and allows exporting report data.</w:t>
      </w:r>
    </w:p>
    <w:p>
      <w:r>
        <w:br/>
      </w:r>
    </w:p>
    <w:p>
      <w:r>
        <w:rPr>
          <w:b/>
          <w:sz w:val="28"/>
        </w:rPr>
        <w:t>POS Functions</w:t>
      </w:r>
    </w:p>
    <w:p>
      <w:r>
        <w:rPr>
          <w:b/>
        </w:rPr>
        <w:t>Store Settings</w:t>
      </w:r>
      <w:r>
        <w:br/>
      </w:r>
      <w:r>
        <w:br/>
        <w:t>Allows editing store-level settings such as contact information, invoice logo, and tax rate.</w:t>
      </w:r>
    </w:p>
    <w:p>
      <w:r>
        <w:rPr>
          <w:b/>
        </w:rPr>
        <w:t>Edit Store Notes</w:t>
      </w:r>
      <w:r>
        <w:br/>
      </w:r>
      <w:r>
        <w:br/>
        <w:t>Allows editing store notes displayed on the POS home screen.</w:t>
      </w:r>
    </w:p>
    <w:p>
      <w:r>
        <w:rPr>
          <w:b/>
        </w:rPr>
        <w:t>Settings Menu</w:t>
      </w:r>
      <w:r>
        <w:br/>
      </w:r>
      <w:r>
        <w:br/>
        <w:t>Provides access to most back-office system settings.</w:t>
      </w:r>
    </w:p>
    <w:p>
      <w:r>
        <w:rPr>
          <w:b/>
        </w:rPr>
        <w:t>Manage Quick Keys</w:t>
      </w:r>
      <w:r>
        <w:br/>
      </w:r>
      <w:r>
        <w:br/>
        <w:t>Allows creating and editing product quick keys for the POS register.</w:t>
      </w:r>
    </w:p>
    <w:p>
      <w:r>
        <w:rPr>
          <w:b/>
        </w:rPr>
        <w:t>Printer Settings</w:t>
      </w:r>
      <w:r>
        <w:br/>
      </w:r>
      <w:r>
        <w:br/>
        <w:t>Allows configuring receipt and label printers, and modifying mapped printing settings.</w:t>
      </w:r>
    </w:p>
    <w:p>
      <w:r>
        <w:rPr>
          <w:b/>
        </w:rPr>
        <w:t>Table Editor</w:t>
      </w:r>
      <w:r>
        <w:br/>
      </w:r>
      <w:r>
        <w:br/>
        <w:t>Allows editing configuration tables, including accounting and advanced system mappings.</w:t>
      </w:r>
    </w:p>
    <w:p>
      <w:r>
        <w:rPr>
          <w:b/>
        </w:rPr>
        <w:t>Integrations</w:t>
      </w:r>
      <w:r>
        <w:br/>
      </w:r>
      <w:r>
        <w:br/>
        <w:t>Category for permissions related to external system integrations.</w:t>
      </w:r>
    </w:p>
    <w:p>
      <w:r>
        <w:br/>
      </w:r>
    </w:p>
    <w:p>
      <w:r>
        <w:rPr>
          <w:b/>
          <w:sz w:val="28"/>
        </w:rPr>
        <w:t>Sales</w:t>
      </w:r>
    </w:p>
    <w:p>
      <w:r>
        <w:rPr>
          <w:b/>
        </w:rPr>
        <w:t>Process Customer Returns</w:t>
      </w:r>
      <w:r>
        <w:br/>
      </w:r>
      <w:r>
        <w:br/>
        <w:t>Allows completing returns and issuing refunds or store credits.</w:t>
      </w:r>
    </w:p>
    <w:p>
      <w:r>
        <w:rPr>
          <w:b/>
        </w:rPr>
        <w:t>Process Un-Attached Returns</w:t>
      </w:r>
      <w:r>
        <w:br/>
      </w:r>
      <w:r>
        <w:br/>
        <w:t>Allows returning items without purchase history if the item is non-inventoried.</w:t>
      </w:r>
    </w:p>
    <w:p>
      <w:r>
        <w:rPr>
          <w:b/>
        </w:rPr>
        <w:t>Return Without Purchase History</w:t>
      </w:r>
      <w:r>
        <w:br/>
      </w:r>
      <w:r>
        <w:br/>
        <w:t>Allows returning items without linked customer purchase history; may overlap with Un-Attached Returns.</w:t>
      </w:r>
    </w:p>
    <w:p>
      <w:r>
        <w:rPr>
          <w:b/>
        </w:rPr>
        <w:t>Void Invoice</w:t>
      </w:r>
      <w:r>
        <w:br/>
      </w:r>
      <w:r>
        <w:br/>
        <w:t>Allows voiding invoices and deleting associated payments.</w:t>
      </w:r>
    </w:p>
    <w:p>
      <w:r>
        <w:rPr>
          <w:b/>
        </w:rPr>
        <w:t>Change Invoice Date</w:t>
      </w:r>
      <w:r>
        <w:br/>
      </w:r>
      <w:r>
        <w:br/>
        <w:t>Allows editing the date on completed invoices.</w:t>
      </w:r>
    </w:p>
    <w:p>
      <w:r>
        <w:rPr>
          <w:b/>
        </w:rPr>
        <w:t>Change Invoice Type</w:t>
      </w:r>
      <w:r>
        <w:br/>
      </w:r>
      <w:r>
        <w:br/>
        <w:t>Allows changing the type of a completed invoice.</w:t>
      </w:r>
    </w:p>
    <w:p>
      <w:r>
        <w:rPr>
          <w:b/>
        </w:rPr>
        <w:t>Price Override</w:t>
      </w:r>
      <w:r>
        <w:br/>
      </w:r>
      <w:r>
        <w:br/>
        <w:t>Allows overriding prices at checkout.</w:t>
      </w:r>
    </w:p>
    <w:p>
      <w:r>
        <w:rPr>
          <w:b/>
        </w:rPr>
        <w:t>Limit the Ability to Provide a Price Override</w:t>
      </w:r>
      <w:r>
        <w:br/>
      </w:r>
      <w:r>
        <w:br/>
        <w:t>Restricts the user from overriding price beyond a set threshold.</w:t>
      </w:r>
    </w:p>
    <w:p>
      <w:r>
        <w:rPr>
          <w:b/>
        </w:rPr>
        <w:t>Set Price Override Limit ($)</w:t>
      </w:r>
      <w:r>
        <w:br/>
      </w:r>
      <w:r>
        <w:br/>
        <w:t>Defines the maximum discount or price change a user can apply.</w:t>
      </w:r>
    </w:p>
    <w:p>
      <w:r>
        <w:br/>
      </w:r>
    </w:p>
    <w:p>
      <w:r>
        <w:rPr>
          <w:b/>
          <w:sz w:val="28"/>
        </w:rPr>
        <w:t>Register</w:t>
      </w:r>
    </w:p>
    <w:p>
      <w:r>
        <w:rPr>
          <w:b/>
        </w:rPr>
        <w:t>Change Sales Person</w:t>
      </w:r>
      <w:r>
        <w:br/>
      </w:r>
      <w:r>
        <w:br/>
        <w:t>Allows changing the salesperson of record on completed invoices.</w:t>
      </w:r>
    </w:p>
    <w:p>
      <w:r>
        <w:rPr>
          <w:b/>
        </w:rPr>
        <w:t>Check Payment</w:t>
      </w:r>
      <w:r>
        <w:br/>
      </w:r>
      <w:r>
        <w:br/>
        <w:t>Allows accepting check payments at the register.</w:t>
      </w:r>
    </w:p>
    <w:p>
      <w:r>
        <w:rPr>
          <w:b/>
        </w:rPr>
        <w:t>Contact System</w:t>
      </w:r>
      <w:r>
        <w:br/>
      </w:r>
      <w:r>
        <w:br/>
        <w:t>Allows creating, viewing, editing, and deleting contacts (customers and vendors).</w:t>
      </w:r>
    </w:p>
    <w:p>
      <w:r>
        <w:rPr>
          <w:b/>
        </w:rPr>
        <w:t>Credit Card – Enter Auth Code</w:t>
      </w:r>
      <w:r>
        <w:br/>
      </w:r>
      <w:r>
        <w:br/>
        <w:t>Allows marking an invoice as paid by a credit card processed outside the POS.</w:t>
      </w:r>
    </w:p>
    <w:p>
      <w:r>
        <w:rPr>
          <w:b/>
        </w:rPr>
        <w:t>No Sale (Open Drawer)</w:t>
      </w:r>
      <w:r>
        <w:br/>
      </w:r>
      <w:r>
        <w:br/>
        <w:t>Allows opening the cash drawer without a sale.</w:t>
      </w:r>
    </w:p>
    <w:p>
      <w:r>
        <w:rPr>
          <w:b/>
        </w:rPr>
        <w:t>Petty Cash</w:t>
      </w:r>
      <w:r>
        <w:br/>
      </w:r>
      <w:r>
        <w:br/>
        <w:t>Allows recording petty cash transactions and small cash withdrawals from the drawer.</w:t>
      </w:r>
    </w:p>
    <w:p>
      <w:r>
        <w:rPr>
          <w:b/>
        </w:rPr>
        <w:t>Show Full Birth Date</w:t>
      </w:r>
      <w:r>
        <w:br/>
      </w:r>
      <w:r>
        <w:br/>
        <w:t>Allows viewing a customer’s full birth date, including the year.</w:t>
      </w:r>
    </w:p>
    <w:p>
      <w:r>
        <w:rPr>
          <w:b/>
        </w:rPr>
        <w:t>Switch Cash Drawer</w:t>
      </w:r>
      <w:r>
        <w:br/>
      </w:r>
      <w:r>
        <w:br/>
        <w:t>Allows changing which cash drawer was associated with a completed transaction.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Level Permission Options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