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Each account will come pre-set with Store Name, Store Code and contact information. Store Name and Store Code cannot be edited by the user. Contact Orchid if changes are required.</w:t>
      </w:r>
    </w:p>
    <w:p>
      <w:r>
        <w:t xml:space="preserve"> </w:t>
      </w:r>
    </w:p>
    <w:p>
      <w:pPr>
        <w:pStyle w:val="ListBullet"/>
      </w:pPr>
      <w:r>
        <w:t>Store Nickname is defined by you and can be found in Office &gt; Back Office Settings &gt; Store Settings (click Edit for the store you'd like to set a nickname for).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 Edit Store Name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