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If a customer paid you through alternative means - if the option is not listed in the Payment Options menu on the Split/Other (four squares) payment screen - we recommend using CHECK as the invoice's payment method.</w:t>
      </w:r>
    </w:p>
    <w:p>
      <w:r>
        <w:t>This allows you to use the Check Number field to note the payment type and even account ID as appropriate (e.g., PayPal or XFER 5678).</w:t>
      </w:r>
    </w:p>
    <w:p>
      <w:r>
        <w:t xml:space="preserve">You can also create a custom Credit Card option to be used by the Split all other tender type. To do this you will need to follow the steps below. </w:t>
      </w:r>
      <w:r>
        <w:br/>
      </w:r>
    </w:p>
    <w:p>
      <w:r>
        <w:t>Navigate to Office &gt; Back Office &gt; Table Editor &gt; Credit and Debit Card Batches</w:t>
      </w:r>
      <w:r>
        <w:br/>
      </w:r>
    </w:p>
    <w:p>
      <w:r>
        <w:t xml:space="preserve">You will need to add the Tender Name that you would like to display as an option and click update. </w:t>
      </w:r>
    </w:p>
    <w:p>
      <w:r>
        <w:br/>
      </w:r>
    </w:p>
    <w:p>
      <w:r>
        <w:br/>
      </w:r>
    </w:p>
    <w:p>
      <w:r>
        <w:t>Now you will need to click on Settings &gt; Table Editor &gt; Credit Cards</w:t>
      </w:r>
      <w:r>
        <w:br/>
      </w:r>
    </w:p>
    <w:p>
      <w:r>
        <w:t>Click on New Credit Card and enter the name that matches the Batch you created and click on Create</w:t>
      </w:r>
      <w:r>
        <w:br/>
      </w:r>
    </w:p>
    <w:p>
      <w:r>
        <w:t xml:space="preserve">You should now see this Card Type Display in the Table. </w:t>
      </w:r>
      <w:r>
        <w:br/>
      </w:r>
    </w:p>
    <w:p>
      <w:r>
        <w:br/>
      </w:r>
    </w:p>
    <w:p>
      <w:r>
        <w:t>To use</w:t>
        <w:br/>
        <w:t>this tender you will need to select Split / All Other Tender Types and then</w:t>
        <w:br/>
        <w:t>select Credit Card – Enter Auth Code</w:t>
      </w:r>
      <w:r>
        <w:br/>
      </w:r>
    </w:p>
    <w:p>
      <w:r>
        <w:t>a.</w:t>
      </w:r>
      <w:r>
        <w:t xml:space="preserve">     </w:t>
        <w:br/>
      </w:r>
      <w:r>
        <w:t>You will see in the Card Type Dropdown the new card you</w:t>
        <w:br/>
        <w:t>created, this only records the transaction with that Card Type. You can use the</w:t>
        <w:br/>
        <w:t xml:space="preserve">Last four to record the last four of the card </w:t>
        <w:br/>
        <w:t>and the Authorization field to record an order confirmation number, or transaction number</w:t>
      </w:r>
      <w:r>
        <w:t>.</w:t>
      </w:r>
      <w:r>
        <w:t xml:space="preserve">  </w:t>
      </w:r>
    </w:p>
    <w:p>
      <w:r>
        <w:br/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 a Customer Paid with a Custom Tender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